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218"/>
        <w:gridCol w:w="1381"/>
        <w:gridCol w:w="1055"/>
        <w:gridCol w:w="589"/>
        <w:gridCol w:w="1038"/>
        <w:gridCol w:w="1185"/>
        <w:gridCol w:w="1951"/>
        <w:gridCol w:w="2281"/>
        <w:gridCol w:w="1848"/>
        <w:gridCol w:w="1054"/>
      </w:tblGrid>
      <w:tr w:rsidR="00BE04C1" w:rsidRPr="00BE04C1" w:rsidTr="00BE04C1">
        <w:trPr>
          <w:trHeight w:val="255"/>
        </w:trPr>
        <w:tc>
          <w:tcPr>
            <w:tcW w:w="958" w:type="dxa"/>
            <w:noWrap/>
            <w:hideMark/>
          </w:tcPr>
          <w:p w:rsidR="00BE04C1" w:rsidRPr="00BE04C1" w:rsidRDefault="00BE04C1" w:rsidP="00BE04C1">
            <w:pPr>
              <w:jc w:val="center"/>
              <w:rPr>
                <w:b/>
                <w:bCs/>
              </w:rPr>
            </w:pPr>
            <w:bookmarkStart w:id="0" w:name="_GoBack" w:colFirst="11" w:colLast="11"/>
            <w:r w:rsidRPr="00BE04C1">
              <w:rPr>
                <w:b/>
                <w:bCs/>
              </w:rPr>
              <w:t>Этап:</w:t>
            </w:r>
          </w:p>
        </w:tc>
        <w:tc>
          <w:tcPr>
            <w:tcW w:w="1440" w:type="dxa"/>
            <w:noWrap/>
            <w:hideMark/>
          </w:tcPr>
          <w:p w:rsidR="00BE04C1" w:rsidRPr="00BE04C1" w:rsidRDefault="00BE04C1" w:rsidP="00BE04C1">
            <w:pPr>
              <w:jc w:val="center"/>
              <w:rPr>
                <w:b/>
                <w:bCs/>
              </w:rPr>
            </w:pPr>
            <w:r w:rsidRPr="00BE04C1">
              <w:rPr>
                <w:b/>
                <w:bCs/>
              </w:rPr>
              <w:t>школьный</w:t>
            </w:r>
          </w:p>
        </w:tc>
        <w:tc>
          <w:tcPr>
            <w:tcW w:w="1640" w:type="dxa"/>
            <w:noWrap/>
            <w:hideMark/>
          </w:tcPr>
          <w:p w:rsidR="00BE04C1" w:rsidRPr="00BE04C1" w:rsidRDefault="00BE04C1" w:rsidP="00BE04C1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60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12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207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226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27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962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2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</w:tr>
      <w:tr w:rsidR="00BE04C1" w:rsidRPr="00BE04C1" w:rsidTr="00BE04C1">
        <w:trPr>
          <w:trHeight w:val="255"/>
        </w:trPr>
        <w:tc>
          <w:tcPr>
            <w:tcW w:w="958" w:type="dxa"/>
            <w:noWrap/>
            <w:hideMark/>
          </w:tcPr>
          <w:p w:rsidR="00BE04C1" w:rsidRPr="00BE04C1" w:rsidRDefault="00BE04C1" w:rsidP="00BE04C1">
            <w:pPr>
              <w:jc w:val="center"/>
              <w:rPr>
                <w:b/>
                <w:bCs/>
              </w:rPr>
            </w:pPr>
            <w:r w:rsidRPr="00BE04C1">
              <w:rPr>
                <w:b/>
                <w:bCs/>
              </w:rPr>
              <w:t>Предмет:</w:t>
            </w:r>
          </w:p>
        </w:tc>
        <w:tc>
          <w:tcPr>
            <w:tcW w:w="1440" w:type="dxa"/>
            <w:noWrap/>
            <w:hideMark/>
          </w:tcPr>
          <w:p w:rsidR="00BE04C1" w:rsidRPr="00BE04C1" w:rsidRDefault="00BE04C1" w:rsidP="00BE04C1">
            <w:pPr>
              <w:jc w:val="center"/>
              <w:rPr>
                <w:b/>
                <w:bCs/>
              </w:rPr>
            </w:pPr>
            <w:r w:rsidRPr="00BE04C1">
              <w:rPr>
                <w:b/>
                <w:bCs/>
              </w:rPr>
              <w:t>технология</w:t>
            </w:r>
          </w:p>
        </w:tc>
        <w:tc>
          <w:tcPr>
            <w:tcW w:w="1640" w:type="dxa"/>
            <w:noWrap/>
            <w:hideMark/>
          </w:tcPr>
          <w:p w:rsidR="00BE04C1" w:rsidRPr="00BE04C1" w:rsidRDefault="00BE04C1" w:rsidP="00BE04C1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60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12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207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226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27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962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2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</w:tr>
      <w:tr w:rsidR="00BE04C1" w:rsidRPr="00BE04C1" w:rsidTr="00BE04C1">
        <w:trPr>
          <w:trHeight w:val="255"/>
        </w:trPr>
        <w:tc>
          <w:tcPr>
            <w:tcW w:w="958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6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2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60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12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207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226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27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962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2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</w:tr>
      <w:tr w:rsidR="00BE04C1" w:rsidRPr="00BE04C1" w:rsidTr="00BE04C1">
        <w:trPr>
          <w:trHeight w:val="255"/>
        </w:trPr>
        <w:tc>
          <w:tcPr>
            <w:tcW w:w="958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6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2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60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12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207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226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27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962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  <w:tc>
          <w:tcPr>
            <w:tcW w:w="1240" w:type="dxa"/>
            <w:noWrap/>
            <w:hideMark/>
          </w:tcPr>
          <w:p w:rsidR="00BE04C1" w:rsidRPr="00BE04C1" w:rsidRDefault="00BE04C1" w:rsidP="00BE04C1">
            <w:pPr>
              <w:jc w:val="center"/>
            </w:pPr>
          </w:p>
        </w:tc>
      </w:tr>
      <w:tr w:rsidR="00BE04C1" w:rsidRPr="00BE04C1" w:rsidTr="00BE04C1">
        <w:trPr>
          <w:trHeight w:val="1275"/>
        </w:trPr>
        <w:tc>
          <w:tcPr>
            <w:tcW w:w="958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№</w:t>
            </w:r>
          </w:p>
        </w:tc>
        <w:tc>
          <w:tcPr>
            <w:tcW w:w="144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 xml:space="preserve">фамилия </w:t>
            </w:r>
          </w:p>
        </w:tc>
        <w:tc>
          <w:tcPr>
            <w:tcW w:w="164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имя</w:t>
            </w:r>
          </w:p>
        </w:tc>
        <w:tc>
          <w:tcPr>
            <w:tcW w:w="124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отчество</w:t>
            </w:r>
          </w:p>
        </w:tc>
        <w:tc>
          <w:tcPr>
            <w:tcW w:w="60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Пол</w:t>
            </w:r>
          </w:p>
        </w:tc>
        <w:tc>
          <w:tcPr>
            <w:tcW w:w="112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дата рождения</w:t>
            </w:r>
          </w:p>
        </w:tc>
        <w:tc>
          <w:tcPr>
            <w:tcW w:w="1207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статус наличия гражданства РФ (да/нет)</w:t>
            </w:r>
          </w:p>
        </w:tc>
        <w:tc>
          <w:tcPr>
            <w:tcW w:w="2260" w:type="dxa"/>
            <w:hideMark/>
          </w:tcPr>
          <w:p w:rsidR="00BE04C1" w:rsidRPr="00BE04C1" w:rsidRDefault="00BE04C1">
            <w:pPr>
              <w:jc w:val="center"/>
              <w:rPr>
                <w:b/>
                <w:bCs/>
              </w:rPr>
            </w:pPr>
            <w:r w:rsidRPr="00BE04C1">
              <w:rPr>
                <w:b/>
                <w:bCs/>
              </w:rPr>
              <w:t>Полное название ОО по Уставу</w:t>
            </w:r>
          </w:p>
        </w:tc>
        <w:tc>
          <w:tcPr>
            <w:tcW w:w="274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класс обучения</w:t>
            </w:r>
          </w:p>
        </w:tc>
        <w:tc>
          <w:tcPr>
            <w:tcW w:w="1962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тип диплома (победитель/призёр)</w:t>
            </w:r>
          </w:p>
        </w:tc>
        <w:tc>
          <w:tcPr>
            <w:tcW w:w="124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результат (балл)</w:t>
            </w:r>
          </w:p>
        </w:tc>
      </w:tr>
      <w:tr w:rsidR="00BE04C1" w:rsidRPr="00BE04C1" w:rsidTr="00BE04C1">
        <w:trPr>
          <w:trHeight w:val="2400"/>
        </w:trPr>
        <w:tc>
          <w:tcPr>
            <w:tcW w:w="958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 </w:t>
            </w:r>
          </w:p>
        </w:tc>
        <w:tc>
          <w:tcPr>
            <w:tcW w:w="1440" w:type="dxa"/>
            <w:hideMark/>
          </w:tcPr>
          <w:p w:rsidR="00BE04C1" w:rsidRPr="00BE04C1" w:rsidRDefault="00BE04C1">
            <w:pPr>
              <w:jc w:val="center"/>
            </w:pPr>
            <w:proofErr w:type="spellStart"/>
            <w:r w:rsidRPr="00BE04C1">
              <w:t>Лавыгин</w:t>
            </w:r>
            <w:proofErr w:type="spellEnd"/>
            <w:r w:rsidRPr="00BE04C1">
              <w:t xml:space="preserve"> </w:t>
            </w:r>
          </w:p>
        </w:tc>
        <w:tc>
          <w:tcPr>
            <w:tcW w:w="164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Станислав</w:t>
            </w:r>
          </w:p>
        </w:tc>
        <w:tc>
          <w:tcPr>
            <w:tcW w:w="124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Денисович</w:t>
            </w:r>
          </w:p>
        </w:tc>
        <w:tc>
          <w:tcPr>
            <w:tcW w:w="60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муж.</w:t>
            </w:r>
          </w:p>
        </w:tc>
        <w:tc>
          <w:tcPr>
            <w:tcW w:w="112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26.12.2004</w:t>
            </w:r>
          </w:p>
        </w:tc>
        <w:tc>
          <w:tcPr>
            <w:tcW w:w="1207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РФ</w:t>
            </w:r>
          </w:p>
        </w:tc>
        <w:tc>
          <w:tcPr>
            <w:tcW w:w="226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Муниципальное образовательное бюджетное учреждение "Верхнеплатовская основная общеобразовательная школа"</w:t>
            </w:r>
          </w:p>
        </w:tc>
        <w:tc>
          <w:tcPr>
            <w:tcW w:w="274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7</w:t>
            </w:r>
          </w:p>
        </w:tc>
        <w:tc>
          <w:tcPr>
            <w:tcW w:w="1962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победитель</w:t>
            </w:r>
          </w:p>
        </w:tc>
        <w:tc>
          <w:tcPr>
            <w:tcW w:w="1240" w:type="dxa"/>
            <w:hideMark/>
          </w:tcPr>
          <w:p w:rsidR="00BE04C1" w:rsidRPr="00BE04C1" w:rsidRDefault="00BE04C1">
            <w:pPr>
              <w:jc w:val="center"/>
            </w:pPr>
            <w:r w:rsidRPr="00BE04C1">
              <w:t>20 б.</w:t>
            </w:r>
          </w:p>
        </w:tc>
      </w:tr>
      <w:bookmarkEnd w:id="0"/>
    </w:tbl>
    <w:p w:rsidR="005F1A5D" w:rsidRDefault="005F1A5D" w:rsidP="00BE04C1">
      <w:pPr>
        <w:jc w:val="center"/>
      </w:pPr>
    </w:p>
    <w:sectPr w:rsidR="005F1A5D" w:rsidSect="00BE0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0F"/>
    <w:rsid w:val="005F1A5D"/>
    <w:rsid w:val="00BE04C1"/>
    <w:rsid w:val="00C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99E0D-59AD-4685-AF84-0E7DC1D1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2018-04-06T16:15:00Z</dcterms:created>
  <dcterms:modified xsi:type="dcterms:W3CDTF">2018-04-06T16:17:00Z</dcterms:modified>
</cp:coreProperties>
</file>